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5FCA3" w14:textId="52645340" w:rsidR="00E1332F" w:rsidRDefault="00E1332F">
      <w:r>
        <w:t>Parrocchia di Carignano – Gruppo sinodale domenica 27/03/2022</w:t>
      </w:r>
    </w:p>
    <w:p w14:paraId="6DDA9923" w14:textId="7631BA37" w:rsidR="00E1332F" w:rsidRDefault="00E1332F"/>
    <w:p w14:paraId="6CC1BC66" w14:textId="4B78EBA0" w:rsidR="00E1332F" w:rsidRDefault="00EE0666">
      <w:r>
        <w:t>Il piccolo gruppo si è riunito prima della messa domenicale,</w:t>
      </w:r>
      <w:r w:rsidR="00612D85">
        <w:t xml:space="preserve"> per riflettere sul tema sinodale</w:t>
      </w:r>
      <w:r>
        <w:t xml:space="preserve"> prendendo spunto dal vangelo del giorno (parabola del padre </w:t>
      </w:r>
      <w:r w:rsidR="00612D85">
        <w:t>misericordioso</w:t>
      </w:r>
      <w:r>
        <w:t>)</w:t>
      </w:r>
      <w:r w:rsidR="00DF4DAC">
        <w:t>.</w:t>
      </w:r>
      <w:r w:rsidR="00612D85">
        <w:t xml:space="preserve"> </w:t>
      </w:r>
      <w:r w:rsidR="00DF4DAC">
        <w:t>Q</w:t>
      </w:r>
      <w:r w:rsidR="00612D85">
        <w:t>uattr</w:t>
      </w:r>
      <w:r w:rsidR="00DF4DAC">
        <w:t>o parole/espressioni emergono come guida: ritorno, accoglienza, perdono, far festa; come ci sentiamo parte della comunità e cosa significa camminare insieme nella prospettiva di questi quattro aspetti?</w:t>
      </w:r>
    </w:p>
    <w:p w14:paraId="78F42FAA" w14:textId="7D31DD64" w:rsidR="00A5201C" w:rsidRDefault="00A5201C">
      <w:r>
        <w:t>In sintesi quanto emerso</w:t>
      </w:r>
    </w:p>
    <w:p w14:paraId="6DE5FDD4" w14:textId="5B90A6CD" w:rsidR="00EE0666" w:rsidRDefault="0097119B">
      <w:r>
        <w:t>Ci si sente parte della comunità universale, pensando in particolare alla chiesa, così come della comunità particolare e locale, ma nel piccolo emergono poi le difficoltà nel mettere in pratica gli atteggiamenti a cui facciamo riferimento</w:t>
      </w:r>
      <w:r w:rsidR="000219B0">
        <w:t>; a far festa siamo bravi, è più facile, perdonare è invece più complicato; a volte si è più ben disposti ad accogliere chi non si conosce che non chi ci è vicino.</w:t>
      </w:r>
      <w:r w:rsidR="00941F20">
        <w:t xml:space="preserve"> A volte si formano gruppi ristretti, per amicizia e/o affinità, che rischiano di far sentire ai margini chi non ne fa parte;</w:t>
      </w:r>
      <w:r w:rsidR="007F3B21">
        <w:t xml:space="preserve"> il non sentirsi accolti genera disagio, come se ci fosse qualcosa da farsi perdonare.</w:t>
      </w:r>
      <w:r w:rsidR="00941F20">
        <w:t xml:space="preserve"> </w:t>
      </w:r>
      <w:r w:rsidR="007F3B21">
        <w:t xml:space="preserve">Alcune categorie percepiscono che a loro venga rivolta </w:t>
      </w:r>
      <w:r w:rsidR="00941F20">
        <w:t xml:space="preserve">minore attenzione, in particolare </w:t>
      </w:r>
      <w:r w:rsidR="007F3B21">
        <w:t xml:space="preserve">gli anziani manifestano il bisogno di sentirsi cercati, accolti e sostenuti. </w:t>
      </w:r>
    </w:p>
    <w:p w14:paraId="2C189EA0" w14:textId="77777777" w:rsidR="00617EC5" w:rsidRDefault="00A5201C">
      <w:r>
        <w:t>Viene espresso un grande bisogno di relazione, c’è bisogno di conoscersi di più e di aprirsi agli altri</w:t>
      </w:r>
      <w:r w:rsidR="008A0E76">
        <w:t xml:space="preserve">; il vangelo ci suggerisce l’umiltà di riconoscere le nostre debolezze e il coraggio dell’azione, </w:t>
      </w:r>
      <w:r w:rsidR="00EE39C8">
        <w:t>l’atteggiamento di</w:t>
      </w:r>
      <w:r w:rsidR="008A0E76">
        <w:t xml:space="preserve"> una comunità che </w:t>
      </w:r>
      <w:r w:rsidR="00EE39C8">
        <w:t>accoglie</w:t>
      </w:r>
      <w:r w:rsidR="008A0E76">
        <w:t xml:space="preserve"> </w:t>
      </w:r>
      <w:r w:rsidR="00EE39C8">
        <w:t>si completa e si arricchisce con</w:t>
      </w:r>
      <w:r w:rsidR="008A0E76">
        <w:t xml:space="preserve"> il passo personale per farsi</w:t>
      </w:r>
      <w:r w:rsidR="00EE39C8">
        <w:t xml:space="preserve"> accogliere. La profondità delle relazioni passa anche attraverso l’aspetto della fisicità – gli si gettò al collo e lo baciò- il distanziamento imposto dalla pandemia ci ha tolto un aspetto essenziale (quanto comunicato </w:t>
      </w:r>
      <w:r w:rsidR="00617EC5">
        <w:t xml:space="preserve">ad es. </w:t>
      </w:r>
      <w:r w:rsidR="00EE39C8">
        <w:t xml:space="preserve">con un abbraccio </w:t>
      </w:r>
      <w:r w:rsidR="00617EC5">
        <w:t>lascia un segno più profondo di tante parole).</w:t>
      </w:r>
    </w:p>
    <w:p w14:paraId="1BAA6207" w14:textId="1980A175" w:rsidR="009F40CA" w:rsidRDefault="00930700">
      <w:r>
        <w:t xml:space="preserve">Cosa serve allora? Pur ricordando che parliamo in generale di comunità, ma in particolare di comunità cristiana e parrocchiale, si sottolinea che </w:t>
      </w:r>
      <w:r w:rsidR="003A2C75">
        <w:t>il camminare insieme</w:t>
      </w:r>
      <w:r>
        <w:t xml:space="preserve"> </w:t>
      </w:r>
      <w:r w:rsidR="0088459E">
        <w:t>vive un momento importante ne</w:t>
      </w:r>
      <w:r>
        <w:t>lla messa</w:t>
      </w:r>
      <w:r w:rsidR="003A2C75">
        <w:t>,</w:t>
      </w:r>
      <w:r w:rsidR="0088459E">
        <w:t xml:space="preserve"> ma non si può limitare solo a quello; occorre riscoprire il desiderio di rivedersi, di condividere</w:t>
      </w:r>
      <w:r w:rsidR="009F40CA">
        <w:t>, di stare insieme per il gusto di stare insieme, perché nelle relazioni ognuno si arricchisce grazie agli altri.</w:t>
      </w:r>
      <w:r w:rsidR="009C1685">
        <w:t xml:space="preserve"> Si manifesta il bisogno e il desiderio di creare occasioni per stare insieme.</w:t>
      </w:r>
    </w:p>
    <w:p w14:paraId="1D03E8B9" w14:textId="31662985" w:rsidR="00617EC5" w:rsidRDefault="009F40CA">
      <w:r>
        <w:t>Si sottolinea il bisogno di ripart</w:t>
      </w:r>
      <w:r w:rsidR="00A137B4">
        <w:t>ir</w:t>
      </w:r>
      <w:r>
        <w:t>e dalle famiglie, andando incontro alle nuove presenze nella comunità; l’esperienza vissuta dell’essere stati accolti (vedi parabola) ci spinge a fare lo stesso</w:t>
      </w:r>
      <w:r w:rsidR="009C1685">
        <w:t xml:space="preserve"> con gli altri</w:t>
      </w:r>
      <w:r>
        <w:t xml:space="preserve">. Le occasioni </w:t>
      </w:r>
      <w:r w:rsidR="009C1685">
        <w:t xml:space="preserve">più favorevoli </w:t>
      </w:r>
      <w:r>
        <w:t xml:space="preserve">di incontro </w:t>
      </w:r>
      <w:r w:rsidR="009C1685">
        <w:t>con le famiglie</w:t>
      </w:r>
      <w:r w:rsidR="003A2C75">
        <w:t xml:space="preserve"> </w:t>
      </w:r>
      <w:r w:rsidR="009C1685">
        <w:t>sono solitamente legate alla iniziazione cristiana dei figli, ma andrebbero ripensate, nell’esperienza recente gli incontri sono troppo sporadici e rendono più faticosa la conoscenza e la condivisione.</w:t>
      </w:r>
    </w:p>
    <w:p w14:paraId="4BD609B2" w14:textId="6D3EBFE3" w:rsidR="009C1685" w:rsidRDefault="009C1685"/>
    <w:p w14:paraId="1B545995" w14:textId="5C4761CE" w:rsidR="009C1685" w:rsidRDefault="009C1685">
      <w:r>
        <w:t>Si potrebbero sintetizzare quindi tre punti:</w:t>
      </w:r>
    </w:p>
    <w:p w14:paraId="398011A0" w14:textId="44F59331" w:rsidR="009C1685" w:rsidRDefault="009C1685" w:rsidP="009C1685">
      <w:pPr>
        <w:pStyle w:val="Paragrafoelenco"/>
        <w:numPr>
          <w:ilvl w:val="0"/>
          <w:numId w:val="3"/>
        </w:numPr>
      </w:pPr>
      <w:r>
        <w:t xml:space="preserve">Conoscersi di più </w:t>
      </w:r>
    </w:p>
    <w:p w14:paraId="1C1CA06F" w14:textId="0C9DE0A2" w:rsidR="009C1685" w:rsidRDefault="009C1685" w:rsidP="009C1685">
      <w:pPr>
        <w:pStyle w:val="Paragrafoelenco"/>
        <w:numPr>
          <w:ilvl w:val="0"/>
          <w:numId w:val="3"/>
        </w:numPr>
      </w:pPr>
      <w:r>
        <w:t xml:space="preserve">Curare le relazioni </w:t>
      </w:r>
    </w:p>
    <w:p w14:paraId="1FBF7035" w14:textId="2BD183BF" w:rsidR="009C1685" w:rsidRDefault="009C1685" w:rsidP="009C1685">
      <w:pPr>
        <w:pStyle w:val="Paragrafoelenco"/>
        <w:numPr>
          <w:ilvl w:val="0"/>
          <w:numId w:val="3"/>
        </w:numPr>
      </w:pPr>
      <w:r>
        <w:t>Non dimenticare nessuno</w:t>
      </w:r>
    </w:p>
    <w:p w14:paraId="5CF2CB44" w14:textId="696CE21E" w:rsidR="00617EC5" w:rsidRDefault="00617EC5"/>
    <w:p w14:paraId="563BCA64" w14:textId="77777777" w:rsidR="00B011E9" w:rsidRDefault="00B011E9"/>
    <w:sectPr w:rsidR="00B011E9" w:rsidSect="0008107A">
      <w:pgSz w:w="11906" w:h="16838" w:code="9"/>
      <w:pgMar w:top="1276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81CD3"/>
    <w:multiLevelType w:val="hybridMultilevel"/>
    <w:tmpl w:val="F85EF5EA"/>
    <w:lvl w:ilvl="0" w:tplc="1AD47D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F170E"/>
    <w:multiLevelType w:val="hybridMultilevel"/>
    <w:tmpl w:val="E0D27B9E"/>
    <w:lvl w:ilvl="0" w:tplc="BBAC6D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D7889"/>
    <w:multiLevelType w:val="hybridMultilevel"/>
    <w:tmpl w:val="21AE6514"/>
    <w:lvl w:ilvl="0" w:tplc="C0E006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2F"/>
    <w:rsid w:val="000219B0"/>
    <w:rsid w:val="0008107A"/>
    <w:rsid w:val="001235C3"/>
    <w:rsid w:val="00387521"/>
    <w:rsid w:val="003A2C75"/>
    <w:rsid w:val="003C1702"/>
    <w:rsid w:val="00612D85"/>
    <w:rsid w:val="00617EC5"/>
    <w:rsid w:val="007F3B21"/>
    <w:rsid w:val="0088459E"/>
    <w:rsid w:val="008A0E76"/>
    <w:rsid w:val="00930700"/>
    <w:rsid w:val="00941F20"/>
    <w:rsid w:val="0097119B"/>
    <w:rsid w:val="009C1685"/>
    <w:rsid w:val="009F40CA"/>
    <w:rsid w:val="00A137B4"/>
    <w:rsid w:val="00A5201C"/>
    <w:rsid w:val="00B011E9"/>
    <w:rsid w:val="00B843CE"/>
    <w:rsid w:val="00C019FF"/>
    <w:rsid w:val="00DD2093"/>
    <w:rsid w:val="00DF4DAC"/>
    <w:rsid w:val="00E1332F"/>
    <w:rsid w:val="00E14B75"/>
    <w:rsid w:val="00E366BE"/>
    <w:rsid w:val="00EE03D0"/>
    <w:rsid w:val="00EE0666"/>
    <w:rsid w:val="00EE39C8"/>
    <w:rsid w:val="00F8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52BD"/>
  <w15:chartTrackingRefBased/>
  <w15:docId w15:val="{882F7FA8-99EA-46C1-A495-E34AB905A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3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Dallaturca</dc:creator>
  <cp:keywords/>
  <dc:description/>
  <cp:lastModifiedBy>Laura Dallaturca</cp:lastModifiedBy>
  <cp:revision>6</cp:revision>
  <dcterms:created xsi:type="dcterms:W3CDTF">2022-03-31T18:42:00Z</dcterms:created>
  <dcterms:modified xsi:type="dcterms:W3CDTF">2022-04-05T18:36:00Z</dcterms:modified>
</cp:coreProperties>
</file>